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CEC" w:rsidRDefault="004D2CE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2C2C" w:rsidRPr="00742C2C" w:rsidRDefault="00742C2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C2C">
        <w:rPr>
          <w:rFonts w:ascii="Times New Roman" w:hAnsi="Times New Roman" w:cs="Times New Roman"/>
          <w:sz w:val="24"/>
          <w:szCs w:val="24"/>
          <w:u w:val="single"/>
        </w:rPr>
        <w:t>Informacja o zużytych składnikach maj</w:t>
      </w:r>
      <w:r w:rsidR="002B2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742C2C">
        <w:rPr>
          <w:rFonts w:ascii="Times New Roman" w:hAnsi="Times New Roman" w:cs="Times New Roman"/>
          <w:sz w:val="24"/>
          <w:szCs w:val="24"/>
          <w:u w:val="single"/>
        </w:rPr>
        <w:t>tku ruchomego</w:t>
      </w:r>
    </w:p>
    <w:p w:rsidR="00742C2C" w:rsidRDefault="00742C2C" w:rsidP="006D5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5245" w:rsidRPr="006D5245" w:rsidRDefault="00315D29" w:rsidP="006D524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§4 ust.2</w:t>
      </w:r>
      <w:r w:rsidRPr="00315D29">
        <w:rPr>
          <w:rFonts w:ascii="Times New Roman" w:hAnsi="Times New Roman" w:cs="Times New Roman"/>
          <w:color w:val="000000"/>
          <w:sz w:val="24"/>
          <w:szCs w:val="24"/>
        </w:rPr>
        <w:t> załącznika do zarządzenia nr 524/2010 Prezydenta Miasta Kielce z dnia 14 grudnia 2010 r. w sprawie sposobu i trybu gospodarowania składnikami rzeczowymi majątku ruchomego, w który wyposażone są jednostki budżetowe i zakłady budżetowe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C2C">
        <w:rPr>
          <w:rFonts w:ascii="Times New Roman" w:hAnsi="Times New Roman" w:cs="Times New Roman"/>
          <w:sz w:val="24"/>
          <w:szCs w:val="24"/>
        </w:rPr>
        <w:t xml:space="preserve">Wydział Środowiska i Usług Komunalnych </w:t>
      </w:r>
      <w:r w:rsidR="0044251E">
        <w:rPr>
          <w:rFonts w:ascii="Times New Roman" w:hAnsi="Times New Roman" w:cs="Times New Roman"/>
          <w:sz w:val="24"/>
          <w:szCs w:val="24"/>
        </w:rPr>
        <w:t xml:space="preserve">Urzędu Miasta </w:t>
      </w:r>
      <w:r w:rsidR="0090241D">
        <w:rPr>
          <w:rFonts w:ascii="Times New Roman" w:hAnsi="Times New Roman" w:cs="Times New Roman"/>
          <w:sz w:val="24"/>
          <w:szCs w:val="24"/>
        </w:rPr>
        <w:t xml:space="preserve">Kielce </w:t>
      </w:r>
      <w:r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90241D">
        <w:rPr>
          <w:rFonts w:ascii="Times New Roman" w:hAnsi="Times New Roman" w:cs="Times New Roman"/>
          <w:sz w:val="24"/>
          <w:szCs w:val="24"/>
        </w:rPr>
        <w:t xml:space="preserve">posiada </w:t>
      </w:r>
      <w:r w:rsidR="002B2D40">
        <w:rPr>
          <w:rFonts w:ascii="Times New Roman" w:hAnsi="Times New Roman" w:cs="Times New Roman"/>
          <w:sz w:val="24"/>
          <w:szCs w:val="24"/>
        </w:rPr>
        <w:t>niżej wymienione zużyte składniki mają</w:t>
      </w:r>
      <w:r w:rsidR="0090241D">
        <w:rPr>
          <w:rFonts w:ascii="Times New Roman" w:hAnsi="Times New Roman" w:cs="Times New Roman"/>
          <w:sz w:val="24"/>
          <w:szCs w:val="24"/>
        </w:rPr>
        <w:t>tku ruchomego</w:t>
      </w:r>
      <w:r w:rsidR="002B2D40">
        <w:rPr>
          <w:rFonts w:ascii="Times New Roman" w:hAnsi="Times New Roman" w:cs="Times New Roman"/>
          <w:sz w:val="24"/>
          <w:szCs w:val="24"/>
        </w:rPr>
        <w:t>:</w:t>
      </w:r>
      <w:r w:rsidR="0090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40" w:rsidRPr="00685840" w:rsidRDefault="00685840" w:rsidP="006858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685840">
        <w:rPr>
          <w:rFonts w:ascii="Times New Roman" w:hAnsi="Times New Roman" w:cs="Times New Roman"/>
          <w:sz w:val="24"/>
          <w:szCs w:val="24"/>
        </w:rPr>
        <w:t>"Zestawy hydroforowe w hydroforni os. Kochanowskiego</w:t>
      </w:r>
      <w:r w:rsidR="006D5245" w:rsidRPr="00685840">
        <w:rPr>
          <w:rFonts w:ascii="Times New Roman" w:hAnsi="Times New Roman" w:cs="Times New Roman"/>
          <w:sz w:val="24"/>
          <w:szCs w:val="24"/>
        </w:rPr>
        <w:t>" (</w:t>
      </w:r>
      <w:r w:rsidRPr="00685840">
        <w:rPr>
          <w:rFonts w:ascii="Times New Roman" w:hAnsi="Times New Roman" w:cs="Times New Roman"/>
          <w:sz w:val="24"/>
          <w:szCs w:val="24"/>
        </w:rPr>
        <w:t>nr inw. 44</w:t>
      </w:r>
      <w:r w:rsidR="00324233">
        <w:rPr>
          <w:rFonts w:ascii="Times New Roman" w:hAnsi="Times New Roman" w:cs="Times New Roman"/>
          <w:sz w:val="24"/>
          <w:szCs w:val="24"/>
        </w:rPr>
        <w:t xml:space="preserve">1-0022) – </w:t>
      </w:r>
      <w:r w:rsidRPr="00685840">
        <w:rPr>
          <w:rFonts w:ascii="Times New Roman" w:hAnsi="Times New Roman" w:cs="Times New Roman"/>
          <w:sz w:val="24"/>
          <w:szCs w:val="24"/>
        </w:rPr>
        <w:t>zbiorniki</w:t>
      </w:r>
      <w:r w:rsidR="004D2CEC">
        <w:rPr>
          <w:rFonts w:ascii="Times New Roman" w:hAnsi="Times New Roman" w:cs="Times New Roman"/>
          <w:sz w:val="24"/>
          <w:szCs w:val="24"/>
        </w:rPr>
        <w:t xml:space="preserve"> (4 szt.)</w:t>
      </w:r>
      <w:r w:rsidRPr="00685840">
        <w:rPr>
          <w:rFonts w:ascii="Times New Roman" w:hAnsi="Times New Roman" w:cs="Times New Roman"/>
          <w:sz w:val="24"/>
          <w:szCs w:val="24"/>
        </w:rPr>
        <w:t>,  pompy</w:t>
      </w:r>
      <w:r w:rsidR="004D2CEC">
        <w:rPr>
          <w:rFonts w:ascii="Times New Roman" w:hAnsi="Times New Roman" w:cs="Times New Roman"/>
          <w:sz w:val="24"/>
          <w:szCs w:val="24"/>
        </w:rPr>
        <w:t xml:space="preserve"> (3 szt.)</w:t>
      </w:r>
      <w:r w:rsidRPr="00685840">
        <w:rPr>
          <w:rFonts w:ascii="Times New Roman" w:hAnsi="Times New Roman" w:cs="Times New Roman"/>
          <w:sz w:val="24"/>
          <w:szCs w:val="24"/>
        </w:rPr>
        <w:t>, osprzęt,</w:t>
      </w:r>
    </w:p>
    <w:p w:rsidR="00742C2C" w:rsidRDefault="006D5245" w:rsidP="004D2C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5245">
        <w:rPr>
          <w:rFonts w:ascii="Times New Roman" w:hAnsi="Times New Roman" w:cs="Times New Roman"/>
          <w:sz w:val="24"/>
          <w:szCs w:val="24"/>
        </w:rPr>
        <w:t xml:space="preserve">2) </w:t>
      </w:r>
      <w:r w:rsidR="00685840">
        <w:rPr>
          <w:rFonts w:ascii="Times New Roman" w:hAnsi="Times New Roman" w:cs="Times New Roman"/>
          <w:sz w:val="24"/>
          <w:szCs w:val="24"/>
        </w:rPr>
        <w:t xml:space="preserve"> </w:t>
      </w:r>
      <w:r w:rsidRPr="006D5245">
        <w:rPr>
          <w:rFonts w:ascii="Times New Roman" w:hAnsi="Times New Roman" w:cs="Times New Roman"/>
          <w:sz w:val="24"/>
          <w:szCs w:val="24"/>
        </w:rPr>
        <w:t>"</w:t>
      </w:r>
      <w:r w:rsidR="00685840">
        <w:rPr>
          <w:rFonts w:ascii="Times New Roman" w:hAnsi="Times New Roman" w:cs="Times New Roman"/>
          <w:sz w:val="24"/>
          <w:szCs w:val="24"/>
        </w:rPr>
        <w:t xml:space="preserve">Sprężarka typu WAN-K 1 kpl. </w:t>
      </w:r>
      <w:r w:rsidR="004D2CEC">
        <w:rPr>
          <w:rFonts w:ascii="Times New Roman" w:hAnsi="Times New Roman" w:cs="Times New Roman"/>
          <w:sz w:val="24"/>
          <w:szCs w:val="24"/>
        </w:rPr>
        <w:t>o</w:t>
      </w:r>
      <w:r w:rsidR="00685840">
        <w:rPr>
          <w:rFonts w:ascii="Times New Roman" w:hAnsi="Times New Roman" w:cs="Times New Roman"/>
          <w:sz w:val="24"/>
          <w:szCs w:val="24"/>
        </w:rPr>
        <w:t>siedle Kochanowskiego</w:t>
      </w:r>
      <w:r w:rsidR="004D2CEC">
        <w:rPr>
          <w:rFonts w:ascii="Times New Roman" w:hAnsi="Times New Roman" w:cs="Times New Roman"/>
          <w:sz w:val="24"/>
          <w:szCs w:val="24"/>
        </w:rPr>
        <w:t>" (nr inw. 444-0002</w:t>
      </w:r>
      <w:r w:rsidR="00875525">
        <w:rPr>
          <w:rFonts w:ascii="Times New Roman" w:hAnsi="Times New Roman" w:cs="Times New Roman"/>
          <w:sz w:val="24"/>
          <w:szCs w:val="24"/>
        </w:rPr>
        <w:t>) – 1 szt.</w:t>
      </w:r>
      <w:r w:rsidR="0078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40" w:rsidRDefault="002B2D40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40" w:rsidRDefault="002B2D40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informacje: Urząd Miasta Ki</w:t>
      </w:r>
      <w:r w:rsidR="004D2CEC">
        <w:rPr>
          <w:rFonts w:ascii="Times New Roman" w:hAnsi="Times New Roman" w:cs="Times New Roman"/>
          <w:sz w:val="24"/>
          <w:szCs w:val="24"/>
        </w:rPr>
        <w:t>elce, ul. Strycharska 6, pok. 404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13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41/367 66 54.</w:t>
      </w:r>
    </w:p>
    <w:p w:rsidR="00CE20DB" w:rsidRDefault="00CE20DB" w:rsidP="00742C2C"/>
    <w:sectPr w:rsidR="00CE20DB" w:rsidSect="00CE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AB8"/>
    <w:multiLevelType w:val="hybridMultilevel"/>
    <w:tmpl w:val="2284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C"/>
    <w:rsid w:val="001F23BD"/>
    <w:rsid w:val="002A0FA7"/>
    <w:rsid w:val="002B2D40"/>
    <w:rsid w:val="00315D29"/>
    <w:rsid w:val="00316AE1"/>
    <w:rsid w:val="00324233"/>
    <w:rsid w:val="003E0507"/>
    <w:rsid w:val="0044251E"/>
    <w:rsid w:val="00475209"/>
    <w:rsid w:val="004D2CEC"/>
    <w:rsid w:val="004E13BE"/>
    <w:rsid w:val="00685840"/>
    <w:rsid w:val="006D5245"/>
    <w:rsid w:val="006F0D10"/>
    <w:rsid w:val="00742C2C"/>
    <w:rsid w:val="00781D00"/>
    <w:rsid w:val="00875525"/>
    <w:rsid w:val="00882D05"/>
    <w:rsid w:val="0090241D"/>
    <w:rsid w:val="00B80BF8"/>
    <w:rsid w:val="00B97592"/>
    <w:rsid w:val="00C968B4"/>
    <w:rsid w:val="00CE20DB"/>
    <w:rsid w:val="00E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Dominika Madej</cp:lastModifiedBy>
  <cp:revision>2</cp:revision>
  <cp:lastPrinted>2015-05-13T09:56:00Z</cp:lastPrinted>
  <dcterms:created xsi:type="dcterms:W3CDTF">2015-05-20T06:49:00Z</dcterms:created>
  <dcterms:modified xsi:type="dcterms:W3CDTF">2015-05-20T06:49:00Z</dcterms:modified>
</cp:coreProperties>
</file>